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D930B">
      <w:pPr>
        <w:rPr>
          <w:rFonts w:hint="eastAsia" w:ascii="黑体" w:hAnsi="黑体" w:eastAsia="黑体" w:cs="黑体"/>
          <w:szCs w:val="32"/>
          <w:lang w:eastAsia="zh-CN"/>
        </w:rPr>
      </w:pPr>
      <w:r>
        <w:rPr>
          <w:rFonts w:hint="eastAsia" w:ascii="黑体" w:hAnsi="黑体" w:eastAsia="黑体" w:cs="黑体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-664845</wp:posOffset>
                </wp:positionH>
                <wp:positionV relativeFrom="paragraph">
                  <wp:posOffset>-484505</wp:posOffset>
                </wp:positionV>
                <wp:extent cx="489585" cy="1470660"/>
                <wp:effectExtent l="0" t="0" r="5715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659" cy="147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  <w:id w:val="-541510920"/>
                            </w:sdtPr>
                            <w:sdtEndPr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</w:sdtEndPr>
                            <w:sdtContent>
                              <w:p w14:paraId="0E52506B">
                                <w:pPr>
                                  <w:pStyle w:val="5"/>
                                  <w:jc w:val="center"/>
                                  <w:rPr>
                                    <w:rFonts w:ascii="宋体" w:hAnsi="宋体" w:eastAsia="宋体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/>
                                    <w:sz w:val="28"/>
                                    <w:szCs w:val="28"/>
                                  </w:rPr>
                                  <w:t xml:space="preserve">— </w:t>
                                </w:r>
                                <w:r>
                                  <w:rPr>
                                    <w:rFonts w:ascii="宋体" w:hAnsi="宋体" w:eastAsia="宋体"/>
                                    <w:sz w:val="28"/>
                                    <w:szCs w:val="2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宋体" w:hAnsi="宋体" w:eastAsia="宋体"/>
                                    <w:sz w:val="28"/>
                                    <w:szCs w:val="28"/>
                                  </w:rPr>
                                  <w:instrText xml:space="preserve">PAGE   \* MERGEFORMAT</w:instrText>
                                </w:r>
                                <w:r>
                                  <w:rPr>
                                    <w:rFonts w:ascii="宋体" w:hAnsi="宋体" w:eastAsia="宋体"/>
                                    <w:sz w:val="28"/>
                                    <w:szCs w:val="2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宋体" w:hAnsi="宋体" w:eastAsia="宋体"/>
                                    <w:sz w:val="28"/>
                                    <w:szCs w:val="28"/>
                                    <w:lang w:val="zh-CN"/>
                                  </w:rPr>
                                  <w:t>12</w:t>
                                </w:r>
                                <w:r>
                                  <w:rPr>
                                    <w:rFonts w:ascii="宋体" w:hAnsi="宋体" w:eastAsia="宋体"/>
                                    <w:sz w:val="28"/>
                                    <w:szCs w:val="2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hint="eastAsia" w:ascii="宋体" w:hAnsi="宋体" w:eastAsia="宋体"/>
                                    <w:sz w:val="28"/>
                                    <w:szCs w:val="28"/>
                                  </w:rPr>
                                  <w:t xml:space="preserve"> —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2.35pt;margin-top:-38.15pt;height:115.8pt;width:38.55pt;z-index:251659264;mso-width-relative:page;mso-height-relative:page;" fillcolor="#FFFFFF" filled="t" stroked="f" coordsize="21600,21600" o:gfxdata="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q3qywdoAAAAMAQAADwAAAAAAAAABACAAAAAiAAAAZHJzL2Rvd25yZXYueG1sUEsBAhQAFAAAAAgA&#10;h07iQCiRZhpcAgAAoQQAAA4AAAAAAAAAAQAgAAAAKQEAAGRycy9lMm9Eb2MueG1sUEsFBgAAAAAG&#10;AAYAWQEAAPcFAAAAAA==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sdt>
                      <w:sdtPr>
                        <w:rPr>
                          <w:rFonts w:ascii="宋体" w:hAnsi="宋体" w:eastAsia="宋体"/>
                          <w:sz w:val="28"/>
                          <w:szCs w:val="28"/>
                        </w:rPr>
                        <w:id w:val="-541510920"/>
                      </w:sdtPr>
                      <w:sdtEndPr>
                        <w:rPr>
                          <w:rFonts w:ascii="宋体" w:hAnsi="宋体" w:eastAsia="宋体"/>
                          <w:sz w:val="28"/>
                          <w:szCs w:val="28"/>
                        </w:rPr>
                      </w:sdtEndPr>
                      <w:sdtContent>
                        <w:p w14:paraId="0E52506B">
                          <w:pPr>
                            <w:pStyle w:val="5"/>
                            <w:jc w:val="center"/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  <w:lang w:val="zh-CN"/>
                            </w:rPr>
                            <w:t>12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4</w:t>
      </w:r>
    </w:p>
    <w:p w14:paraId="3B0B88CE">
      <w:pPr>
        <w:spacing w:line="240" w:lineRule="exact"/>
      </w:pPr>
    </w:p>
    <w:p w14:paraId="74C99774">
      <w:pPr>
        <w:spacing w:line="600" w:lineRule="exact"/>
        <w:jc w:val="center"/>
        <w:rPr>
          <w:rFonts w:ascii="小标宋" w:hAnsi="方正小标宋_GBK" w:eastAsia="小标宋" w:cs="方正小标宋_GBK"/>
          <w:color w:val="000000"/>
          <w:sz w:val="44"/>
          <w:szCs w:val="44"/>
        </w:rPr>
      </w:pPr>
      <w:r>
        <w:rPr>
          <w:rFonts w:hint="eastAsia" w:ascii="小标宋" w:hAnsi="方正小标宋_GBK" w:eastAsia="小标宋" w:cs="方正小标宋_GBK"/>
          <w:sz w:val="44"/>
          <w:szCs w:val="44"/>
        </w:rPr>
        <w:t>劳务派遣单位</w:t>
      </w:r>
      <w:r>
        <w:rPr>
          <w:rFonts w:hint="eastAsia" w:ascii="小标宋" w:hAnsi="方正小标宋_GBK" w:eastAsia="小标宋" w:cs="方正小标宋_GBK"/>
          <w:color w:val="000000"/>
          <w:sz w:val="44"/>
          <w:szCs w:val="44"/>
        </w:rPr>
        <w:t>一次性扩岗补助资金分配明细表</w:t>
      </w:r>
    </w:p>
    <w:p w14:paraId="714FAD7B">
      <w:pPr>
        <w:jc w:val="center"/>
        <w:rPr>
          <w:rFonts w:eastAsia="方正小标宋简体"/>
          <w:spacing w:val="-6"/>
          <w:sz w:val="36"/>
          <w:szCs w:val="36"/>
        </w:rPr>
      </w:pPr>
      <w:r>
        <w:rPr>
          <w:rFonts w:hint="eastAsia" w:ascii="楷体_GB2312" w:hAnsi="楷体_GB2312" w:eastAsia="楷体_GB2312" w:cs="楷体_GB2312"/>
          <w:color w:val="000000"/>
          <w:szCs w:val="32"/>
        </w:rPr>
        <w:t>（</w:t>
      </w:r>
      <w:r>
        <w:rPr>
          <w:rFonts w:hint="eastAsia" w:ascii="楷体_GB2312" w:hAnsi="楷体_GB2312" w:eastAsia="楷体_GB2312" w:cs="楷体_GB2312"/>
          <w:color w:val="000000"/>
          <w:szCs w:val="32"/>
          <w:u w:val="single"/>
        </w:rPr>
        <w:t xml:space="preserve">      </w:t>
      </w:r>
      <w:r>
        <w:rPr>
          <w:rFonts w:hint="eastAsia" w:ascii="楷体_GB2312" w:hAnsi="楷体_GB2312" w:eastAsia="楷体_GB2312" w:cs="楷体_GB2312"/>
          <w:color w:val="000000"/>
          <w:szCs w:val="32"/>
        </w:rPr>
        <w:t>年度）</w:t>
      </w:r>
    </w:p>
    <w:p w14:paraId="57EDA902">
      <w:pPr>
        <w:spacing w:line="240" w:lineRule="exact"/>
      </w:pPr>
    </w:p>
    <w:p w14:paraId="42837013">
      <w:pPr>
        <w:rPr>
          <w:rFonts w:ascii="小标宋" w:hAnsi="方正小标宋_GBK" w:eastAsia="小标宋" w:cs="方正小标宋_GBK"/>
          <w:color w:val="000000"/>
          <w:sz w:val="28"/>
          <w:szCs w:val="28"/>
        </w:rPr>
      </w:pPr>
      <w:r>
        <w:rPr>
          <w:rFonts w:hint="eastAsia" w:eastAsia="宋体"/>
          <w:color w:val="000000"/>
          <w:kern w:val="0"/>
          <w:sz w:val="28"/>
          <w:szCs w:val="28"/>
          <w:lang w:bidi="ar"/>
        </w:rPr>
        <w:t>填报单位：（盖章）                                                填报日期：</w:t>
      </w:r>
    </w:p>
    <w:tbl>
      <w:tblPr>
        <w:tblStyle w:val="8"/>
        <w:tblW w:w="139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1338"/>
        <w:gridCol w:w="1476"/>
        <w:gridCol w:w="1335"/>
        <w:gridCol w:w="1351"/>
        <w:gridCol w:w="1117"/>
        <w:gridCol w:w="1449"/>
        <w:gridCol w:w="1448"/>
        <w:gridCol w:w="1559"/>
        <w:gridCol w:w="1213"/>
        <w:gridCol w:w="1199"/>
      </w:tblGrid>
      <w:tr w14:paraId="33D1B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EB4EE3B">
            <w:pPr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33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729B4C9">
            <w:pPr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  <w:t>员工情况</w:t>
            </w:r>
          </w:p>
        </w:tc>
        <w:tc>
          <w:tcPr>
            <w:tcW w:w="1476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2AABDB5">
            <w:pPr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  <w:t>使用方式</w:t>
            </w: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67E8B77">
            <w:pPr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351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B4A0DD2">
            <w:pPr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  <w:t>统一社会信用代码</w:t>
            </w:r>
          </w:p>
        </w:tc>
        <w:tc>
          <w:tcPr>
            <w:tcW w:w="1117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0A57725">
            <w:pPr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  <w:t>申请</w:t>
            </w:r>
          </w:p>
          <w:p w14:paraId="7EE68271">
            <w:pPr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  <w:t>总人数（人）</w:t>
            </w:r>
          </w:p>
        </w:tc>
        <w:tc>
          <w:tcPr>
            <w:tcW w:w="1449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CE54801">
            <w:pPr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  <w:t>其中：毕业年度高校毕业生人数（人）</w:t>
            </w:r>
          </w:p>
        </w:tc>
        <w:tc>
          <w:tcPr>
            <w:tcW w:w="144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D8F456A">
            <w:pPr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  <w:t>其中：离校两年内未就业高校毕业生人数（人）</w:t>
            </w:r>
          </w:p>
        </w:tc>
        <w:tc>
          <w:tcPr>
            <w:tcW w:w="155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FA557">
            <w:pPr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  <w:t>其中：16-24岁登记失业青年人数（人）</w:t>
            </w:r>
          </w:p>
        </w:tc>
        <w:tc>
          <w:tcPr>
            <w:tcW w:w="121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8CE1A8">
            <w:pPr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  <w:t>申请享受一次性扩岗补助金额（元）</w:t>
            </w:r>
          </w:p>
        </w:tc>
        <w:tc>
          <w:tcPr>
            <w:tcW w:w="119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F4D2F">
            <w:pPr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szCs w:val="24"/>
                <w:lang w:bidi="ar"/>
              </w:rPr>
              <w:t>分配方式</w:t>
            </w:r>
          </w:p>
        </w:tc>
      </w:tr>
      <w:tr w14:paraId="48838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500" w:type="dxa"/>
            <w:tcBorders>
              <w:top w:val="single" w:color="000000" w:sz="4" w:space="0"/>
            </w:tcBorders>
            <w:vAlign w:val="center"/>
          </w:tcPr>
          <w:p w14:paraId="0A2782E2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</w:tcBorders>
            <w:vAlign w:val="center"/>
          </w:tcPr>
          <w:p w14:paraId="0CE1D9C6">
            <w:pPr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  <w:t>自有员工</w:t>
            </w:r>
            <w:r>
              <w:rPr>
                <w:rFonts w:hint="eastAsia"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  <w:t>情况</w:t>
            </w:r>
          </w:p>
        </w:tc>
        <w:tc>
          <w:tcPr>
            <w:tcW w:w="1476" w:type="dxa"/>
            <w:tcBorders>
              <w:top w:val="single" w:color="000000" w:sz="4" w:space="0"/>
            </w:tcBorders>
            <w:vAlign w:val="center"/>
          </w:tcPr>
          <w:p w14:paraId="7E4B10CE">
            <w:pPr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  <w:t>——</w:t>
            </w:r>
          </w:p>
        </w:tc>
        <w:tc>
          <w:tcPr>
            <w:tcW w:w="1335" w:type="dxa"/>
            <w:tcBorders>
              <w:top w:val="single" w:color="000000" w:sz="4" w:space="0"/>
            </w:tcBorders>
            <w:vAlign w:val="center"/>
          </w:tcPr>
          <w:p w14:paraId="4A56579E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  <w:t>——</w:t>
            </w:r>
          </w:p>
        </w:tc>
        <w:tc>
          <w:tcPr>
            <w:tcW w:w="1351" w:type="dxa"/>
            <w:tcBorders>
              <w:top w:val="single" w:color="000000" w:sz="4" w:space="0"/>
            </w:tcBorders>
            <w:vAlign w:val="center"/>
          </w:tcPr>
          <w:p w14:paraId="20A41486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  <w:t>——</w:t>
            </w:r>
          </w:p>
        </w:tc>
        <w:tc>
          <w:tcPr>
            <w:tcW w:w="1117" w:type="dxa"/>
            <w:tcBorders>
              <w:top w:val="single" w:color="000000" w:sz="4" w:space="0"/>
            </w:tcBorders>
            <w:vAlign w:val="center"/>
          </w:tcPr>
          <w:p w14:paraId="047A9C7A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49" w:type="dxa"/>
            <w:tcBorders>
              <w:top w:val="single" w:color="000000" w:sz="4" w:space="0"/>
            </w:tcBorders>
            <w:vAlign w:val="center"/>
          </w:tcPr>
          <w:p w14:paraId="044EA0BB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48" w:type="dxa"/>
            <w:tcBorders>
              <w:top w:val="single" w:color="000000" w:sz="4" w:space="0"/>
            </w:tcBorders>
            <w:vAlign w:val="center"/>
          </w:tcPr>
          <w:p w14:paraId="0DC70BEE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59" w:type="dxa"/>
            <w:tcBorders>
              <w:top w:val="single" w:color="000000" w:sz="4" w:space="0"/>
            </w:tcBorders>
            <w:vAlign w:val="center"/>
          </w:tcPr>
          <w:p w14:paraId="3EBC73C2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213" w:type="dxa"/>
            <w:tcBorders>
              <w:top w:val="single" w:color="000000" w:sz="4" w:space="0"/>
            </w:tcBorders>
            <w:vAlign w:val="center"/>
          </w:tcPr>
          <w:p w14:paraId="357398AF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99" w:type="dxa"/>
            <w:tcBorders>
              <w:top w:val="single" w:color="000000" w:sz="4" w:space="0"/>
            </w:tcBorders>
            <w:vAlign w:val="center"/>
          </w:tcPr>
          <w:p w14:paraId="274EB130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  <w:t>自留</w:t>
            </w:r>
          </w:p>
        </w:tc>
      </w:tr>
      <w:tr w14:paraId="75B90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00" w:type="dxa"/>
            <w:vMerge w:val="restart"/>
            <w:vAlign w:val="center"/>
          </w:tcPr>
          <w:p w14:paraId="34FD985B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338" w:type="dxa"/>
            <w:vMerge w:val="restart"/>
            <w:vAlign w:val="center"/>
          </w:tcPr>
          <w:p w14:paraId="61871714">
            <w:pPr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  <w:t>被派遣劳动者</w:t>
            </w:r>
            <w:r>
              <w:rPr>
                <w:rFonts w:hint="eastAsia"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  <w:t>情况</w:t>
            </w:r>
          </w:p>
        </w:tc>
        <w:tc>
          <w:tcPr>
            <w:tcW w:w="1476" w:type="dxa"/>
            <w:vMerge w:val="restart"/>
            <w:vAlign w:val="center"/>
          </w:tcPr>
          <w:p w14:paraId="627E9A72">
            <w:pPr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  <w:t>派遣至机关事业单位</w:t>
            </w:r>
          </w:p>
        </w:tc>
        <w:tc>
          <w:tcPr>
            <w:tcW w:w="1335" w:type="dxa"/>
            <w:vAlign w:val="center"/>
          </w:tcPr>
          <w:p w14:paraId="75E822D1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351" w:type="dxa"/>
            <w:vAlign w:val="center"/>
          </w:tcPr>
          <w:p w14:paraId="4C8D9C8D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17" w:type="dxa"/>
            <w:vAlign w:val="center"/>
          </w:tcPr>
          <w:p w14:paraId="0FBBA860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49" w:type="dxa"/>
            <w:vAlign w:val="center"/>
          </w:tcPr>
          <w:p w14:paraId="7DECA564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48" w:type="dxa"/>
            <w:vAlign w:val="center"/>
          </w:tcPr>
          <w:p w14:paraId="729D748F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59" w:type="dxa"/>
            <w:vAlign w:val="center"/>
          </w:tcPr>
          <w:p w14:paraId="1C5DD3A5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213" w:type="dxa"/>
            <w:vAlign w:val="center"/>
          </w:tcPr>
          <w:p w14:paraId="1F91F516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  <w:t>——</w:t>
            </w:r>
          </w:p>
        </w:tc>
        <w:tc>
          <w:tcPr>
            <w:tcW w:w="1199" w:type="dxa"/>
            <w:vAlign w:val="center"/>
          </w:tcPr>
          <w:p w14:paraId="759E8B34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1FF4E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00" w:type="dxa"/>
            <w:vMerge w:val="continue"/>
            <w:vAlign w:val="center"/>
          </w:tcPr>
          <w:p w14:paraId="06D461E3">
            <w:pPr>
              <w:spacing w:line="360" w:lineRule="auto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30B9395B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476" w:type="dxa"/>
            <w:vMerge w:val="continue"/>
            <w:vAlign w:val="center"/>
          </w:tcPr>
          <w:p w14:paraId="6EC3BC51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 w14:paraId="1B934B22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351" w:type="dxa"/>
            <w:vAlign w:val="center"/>
          </w:tcPr>
          <w:p w14:paraId="328796E5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17" w:type="dxa"/>
            <w:vAlign w:val="center"/>
          </w:tcPr>
          <w:p w14:paraId="2CE0A483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49" w:type="dxa"/>
            <w:vAlign w:val="center"/>
          </w:tcPr>
          <w:p w14:paraId="28934DA5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48" w:type="dxa"/>
            <w:vAlign w:val="center"/>
          </w:tcPr>
          <w:p w14:paraId="567BEA3B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59" w:type="dxa"/>
            <w:vAlign w:val="center"/>
          </w:tcPr>
          <w:p w14:paraId="6F352919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213" w:type="dxa"/>
            <w:vAlign w:val="center"/>
          </w:tcPr>
          <w:p w14:paraId="3FB0350A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  <w:t>——</w:t>
            </w:r>
          </w:p>
        </w:tc>
        <w:tc>
          <w:tcPr>
            <w:tcW w:w="1199" w:type="dxa"/>
            <w:vAlign w:val="center"/>
          </w:tcPr>
          <w:p w14:paraId="5B5B43BF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1E329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500" w:type="dxa"/>
            <w:vMerge w:val="restart"/>
            <w:vAlign w:val="center"/>
          </w:tcPr>
          <w:p w14:paraId="23BD42CA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338" w:type="dxa"/>
            <w:vMerge w:val="continue"/>
            <w:vAlign w:val="center"/>
          </w:tcPr>
          <w:p w14:paraId="7A748BD9">
            <w:pPr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76" w:type="dxa"/>
            <w:vMerge w:val="restart"/>
            <w:vAlign w:val="center"/>
          </w:tcPr>
          <w:p w14:paraId="433B21EC">
            <w:pPr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  <w:t>派遣至</w:t>
            </w:r>
            <w:r>
              <w:rPr>
                <w:rFonts w:hint="eastAsia"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  <w:t>非</w:t>
            </w:r>
            <w:r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  <w:t>机关事业单位</w:t>
            </w:r>
          </w:p>
        </w:tc>
        <w:tc>
          <w:tcPr>
            <w:tcW w:w="1335" w:type="dxa"/>
            <w:vAlign w:val="center"/>
          </w:tcPr>
          <w:p w14:paraId="16DE36E7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351" w:type="dxa"/>
            <w:vAlign w:val="center"/>
          </w:tcPr>
          <w:p w14:paraId="68F4EACC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17" w:type="dxa"/>
            <w:vAlign w:val="center"/>
          </w:tcPr>
          <w:p w14:paraId="44D8C792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49" w:type="dxa"/>
            <w:vAlign w:val="center"/>
          </w:tcPr>
          <w:p w14:paraId="022293E9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48" w:type="dxa"/>
            <w:vAlign w:val="center"/>
          </w:tcPr>
          <w:p w14:paraId="76F0768B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59" w:type="dxa"/>
            <w:vAlign w:val="center"/>
          </w:tcPr>
          <w:p w14:paraId="5852F19A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213" w:type="dxa"/>
            <w:vAlign w:val="center"/>
          </w:tcPr>
          <w:p w14:paraId="15BA75AB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99" w:type="dxa"/>
            <w:vAlign w:val="center"/>
          </w:tcPr>
          <w:p w14:paraId="5A9FABF5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  <w:t>全额拨付</w:t>
            </w:r>
          </w:p>
        </w:tc>
      </w:tr>
      <w:tr w14:paraId="53E47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500" w:type="dxa"/>
            <w:vMerge w:val="continue"/>
            <w:vAlign w:val="center"/>
          </w:tcPr>
          <w:p w14:paraId="3305215B">
            <w:pPr>
              <w:spacing w:line="360" w:lineRule="auto"/>
              <w:jc w:val="center"/>
              <w:rPr>
                <w:rFonts w:cs="仿宋_GB2312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338" w:type="dxa"/>
            <w:vMerge w:val="continue"/>
            <w:vAlign w:val="center"/>
          </w:tcPr>
          <w:p w14:paraId="5877A2E2">
            <w:pPr>
              <w:spacing w:line="360" w:lineRule="auto"/>
              <w:jc w:val="center"/>
              <w:rPr>
                <w:rFonts w:cs="仿宋_GB2312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476" w:type="dxa"/>
            <w:vMerge w:val="continue"/>
            <w:vAlign w:val="center"/>
          </w:tcPr>
          <w:p w14:paraId="59C70F0E">
            <w:pPr>
              <w:spacing w:line="360" w:lineRule="auto"/>
              <w:jc w:val="center"/>
              <w:rPr>
                <w:rFonts w:cs="仿宋_GB2312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 w14:paraId="66FE4A81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351" w:type="dxa"/>
            <w:vAlign w:val="center"/>
          </w:tcPr>
          <w:p w14:paraId="7BD4395C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17" w:type="dxa"/>
            <w:vAlign w:val="center"/>
          </w:tcPr>
          <w:p w14:paraId="28D7C731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49" w:type="dxa"/>
            <w:vAlign w:val="center"/>
          </w:tcPr>
          <w:p w14:paraId="49E75F42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48" w:type="dxa"/>
            <w:vAlign w:val="center"/>
          </w:tcPr>
          <w:p w14:paraId="3CACAA69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59" w:type="dxa"/>
            <w:vAlign w:val="center"/>
          </w:tcPr>
          <w:p w14:paraId="466E177F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213" w:type="dxa"/>
            <w:vAlign w:val="center"/>
          </w:tcPr>
          <w:p w14:paraId="5F0D8833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99" w:type="dxa"/>
            <w:vAlign w:val="center"/>
          </w:tcPr>
          <w:p w14:paraId="75D68590">
            <w:pPr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  <w:t>全额拨付</w:t>
            </w:r>
          </w:p>
        </w:tc>
      </w:tr>
      <w:tr w14:paraId="36883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  <w:jc w:val="center"/>
        </w:trPr>
        <w:tc>
          <w:tcPr>
            <w:tcW w:w="6000" w:type="dxa"/>
            <w:gridSpan w:val="5"/>
            <w:tcBorders>
              <w:bottom w:val="single" w:color="000000" w:sz="4" w:space="0"/>
            </w:tcBorders>
            <w:vAlign w:val="center"/>
          </w:tcPr>
          <w:p w14:paraId="1C3C773C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  <w:t>总计</w:t>
            </w:r>
          </w:p>
        </w:tc>
        <w:tc>
          <w:tcPr>
            <w:tcW w:w="1117" w:type="dxa"/>
            <w:tcBorders>
              <w:bottom w:val="single" w:color="000000" w:sz="4" w:space="0"/>
            </w:tcBorders>
            <w:vAlign w:val="center"/>
          </w:tcPr>
          <w:p w14:paraId="2927B3B4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49" w:type="dxa"/>
            <w:tcBorders>
              <w:bottom w:val="single" w:color="000000" w:sz="4" w:space="0"/>
            </w:tcBorders>
            <w:vAlign w:val="center"/>
          </w:tcPr>
          <w:p w14:paraId="19A2E8C4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48" w:type="dxa"/>
            <w:tcBorders>
              <w:bottom w:val="single" w:color="000000" w:sz="4" w:space="0"/>
            </w:tcBorders>
            <w:vAlign w:val="center"/>
          </w:tcPr>
          <w:p w14:paraId="5692C3EE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59" w:type="dxa"/>
            <w:tcBorders>
              <w:bottom w:val="single" w:color="000000" w:sz="4" w:space="0"/>
            </w:tcBorders>
            <w:vAlign w:val="center"/>
          </w:tcPr>
          <w:p w14:paraId="61B899CE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213" w:type="dxa"/>
            <w:tcBorders>
              <w:bottom w:val="single" w:color="000000" w:sz="4" w:space="0"/>
            </w:tcBorders>
            <w:vAlign w:val="center"/>
          </w:tcPr>
          <w:p w14:paraId="423DB929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99" w:type="dxa"/>
            <w:tcBorders>
              <w:bottom w:val="single" w:color="000000" w:sz="4" w:space="0"/>
            </w:tcBorders>
            <w:vAlign w:val="center"/>
          </w:tcPr>
          <w:p w14:paraId="1EABFCDE">
            <w:pPr>
              <w:spacing w:line="360" w:lineRule="auto"/>
              <w:jc w:val="center"/>
              <w:rPr>
                <w:rFonts w:asciiTheme="majorEastAsia" w:hAnsiTheme="majorEastAsia" w:eastAsiaTheme="major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</w:tbl>
    <w:p w14:paraId="5AA606C4">
      <w:pPr>
        <w:rPr>
          <w:rFonts w:asciiTheme="majorEastAsia" w:hAnsiTheme="majorEastAsia" w:eastAsiaTheme="majorEastAsia"/>
          <w:sz w:val="28"/>
          <w:szCs w:val="28"/>
        </w:rPr>
        <w:sectPr>
          <w:footerReference r:id="rId3" w:type="default"/>
          <w:footerReference r:id="rId4" w:type="even"/>
          <w:pgSz w:w="16838" w:h="11906" w:orient="landscape"/>
          <w:pgMar w:top="1701" w:right="1418" w:bottom="1418" w:left="1701" w:header="851" w:footer="992" w:gutter="0"/>
          <w:cols w:space="720" w:num="1"/>
          <w:docGrid w:type="lines" w:linePitch="312" w:charSpace="0"/>
        </w:sectPr>
      </w:pPr>
      <w:r>
        <w:rPr>
          <w:rFonts w:asciiTheme="majorEastAsia" w:hAnsiTheme="majorEastAsia" w:eastAsiaTheme="majorEastAsi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779780</wp:posOffset>
                </wp:positionV>
                <wp:extent cx="1157605" cy="390525"/>
                <wp:effectExtent l="0" t="0" r="508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7339" cy="3904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B27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9pt;margin-top:61.4pt;height:30.75pt;width:91.15pt;z-index:251660288;mso-width-relative:page;mso-height-relative:page;" fillcolor="#FFFFFF" filled="t" stroked="f" coordsize="21600,21600" o:gfxdata="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iAuBGtUAAAAL&#10;AQAADwAAAAAAAAABACAAAAAiAAAAZHJzL2Rvd25yZXYueG1sUEsBAhQAFAAAAAgAh07iQEZVTLJY&#10;AgAAnwQAAA4AAAAAAAAAAQAgAAAAJA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68B27C5"/>
                  </w:txbxContent>
                </v:textbox>
              </v:shape>
            </w:pict>
          </mc:Fallback>
        </mc:AlternateContent>
      </w:r>
      <w:r>
        <w:rPr>
          <w:rFonts w:asciiTheme="majorEastAsia" w:hAnsiTheme="majorEastAsia" w:eastAsiaTheme="majorEastAsia"/>
          <w:sz w:val="28"/>
          <w:szCs w:val="28"/>
        </w:rPr>
        <w:t>注：</w:t>
      </w:r>
      <w:r>
        <w:rPr>
          <w:rFonts w:hint="eastAsia" w:asciiTheme="majorEastAsia" w:hAnsiTheme="majorEastAsia" w:eastAsiaTheme="majorEastAsia"/>
          <w:sz w:val="28"/>
          <w:szCs w:val="28"/>
        </w:rPr>
        <w:t>本表劳务派遣单位可根据实际用工情况增减行数</w:t>
      </w:r>
    </w:p>
    <w:p w14:paraId="262B891E">
      <w:pPr>
        <w:keepNext w:val="0"/>
        <w:keepLines w:val="0"/>
        <w:pageBreakBefore w:val="0"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宋体"/>
          <w:color w:val="000000"/>
          <w:sz w:val="21"/>
          <w:szCs w:val="21"/>
        </w:rPr>
      </w:pPr>
      <w:bookmarkStart w:id="0" w:name="_GoBack"/>
      <w:bookmarkEnd w:id="0"/>
    </w:p>
    <w:sectPr>
      <w:pgSz w:w="11906" w:h="16838"/>
      <w:pgMar w:top="2098" w:right="1474" w:bottom="1985" w:left="1588" w:header="851" w:footer="1332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9B689B7-1CE8-4AF9-8FC2-FD030DB7FA8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6182019-7606-489A-9E0C-5916BA5DB54A}"/>
  </w:font>
  <w:font w:name="小标宋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3" w:fontKey="{BA3D1900-C196-40E9-9D62-85993739DE6B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B631473D-001B-417D-8CAF-0A299A49E7DF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43394789-7357-4B06-9B71-AC7DDE9110D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EA477687-8DB8-4D4E-8B23-F8683EA99ACD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  <w:sz w:val="28"/>
        <w:szCs w:val="28"/>
      </w:rPr>
      <w:id w:val="-1050231883"/>
    </w:sdtPr>
    <w:sdtEndPr>
      <w:rPr>
        <w:rFonts w:ascii="宋体" w:hAnsi="宋体" w:eastAsia="宋体"/>
        <w:sz w:val="28"/>
        <w:szCs w:val="28"/>
      </w:rPr>
    </w:sdtEndPr>
    <w:sdtContent>
      <w:p w14:paraId="55D32569">
        <w:pPr>
          <w:pStyle w:val="5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 xml:space="preserve">— 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13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  <w:sz w:val="28"/>
        <w:szCs w:val="28"/>
      </w:rPr>
      <w:id w:val="631141086"/>
    </w:sdtPr>
    <w:sdtEndPr>
      <w:rPr>
        <w:rFonts w:ascii="宋体" w:hAnsi="宋体" w:eastAsia="宋体"/>
        <w:sz w:val="28"/>
        <w:szCs w:val="28"/>
      </w:rPr>
    </w:sdtEndPr>
    <w:sdtContent>
      <w:p w14:paraId="19113C4C">
        <w:pPr>
          <w:pStyle w:val="5"/>
          <w:rPr>
            <w:rFonts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 xml:space="preserve">— 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14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579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hN2IwMjdiNmEzOGU2ZjQ3ODAyMTgxOTM2NzAxN2MifQ=="/>
    <w:docVar w:name="KGWebUrl" w:val="http://10.5.137.210/weaver/weaver.file.FileDownloadForNews?uuid=fb12637f-0b14-44b5-a064-f8447191b971&amp;fileid=910421&amp;type=document&amp;isofficeview=0"/>
  </w:docVars>
  <w:rsids>
    <w:rsidRoot w:val="00641051"/>
    <w:rsid w:val="00076C05"/>
    <w:rsid w:val="000B6835"/>
    <w:rsid w:val="000C1665"/>
    <w:rsid w:val="000C293C"/>
    <w:rsid w:val="00114178"/>
    <w:rsid w:val="00143FEE"/>
    <w:rsid w:val="00172172"/>
    <w:rsid w:val="00194F5A"/>
    <w:rsid w:val="001C7E2B"/>
    <w:rsid w:val="001F6920"/>
    <w:rsid w:val="00231749"/>
    <w:rsid w:val="00256BFC"/>
    <w:rsid w:val="00261DEC"/>
    <w:rsid w:val="0027141C"/>
    <w:rsid w:val="002903D0"/>
    <w:rsid w:val="002A09D5"/>
    <w:rsid w:val="002E137B"/>
    <w:rsid w:val="002F662A"/>
    <w:rsid w:val="00304FCF"/>
    <w:rsid w:val="00340ED2"/>
    <w:rsid w:val="0036490C"/>
    <w:rsid w:val="003807D3"/>
    <w:rsid w:val="00397F6C"/>
    <w:rsid w:val="003C4739"/>
    <w:rsid w:val="003E3D53"/>
    <w:rsid w:val="00484AEA"/>
    <w:rsid w:val="004A5B35"/>
    <w:rsid w:val="00512A30"/>
    <w:rsid w:val="00517F76"/>
    <w:rsid w:val="00532A1F"/>
    <w:rsid w:val="00533E38"/>
    <w:rsid w:val="00572A1F"/>
    <w:rsid w:val="00577439"/>
    <w:rsid w:val="005A647A"/>
    <w:rsid w:val="005E6619"/>
    <w:rsid w:val="006235D1"/>
    <w:rsid w:val="00641051"/>
    <w:rsid w:val="00655EA4"/>
    <w:rsid w:val="00691B74"/>
    <w:rsid w:val="006D2B11"/>
    <w:rsid w:val="007009D1"/>
    <w:rsid w:val="007124FB"/>
    <w:rsid w:val="00733ED8"/>
    <w:rsid w:val="00765BC9"/>
    <w:rsid w:val="007869B4"/>
    <w:rsid w:val="00796505"/>
    <w:rsid w:val="007C20B6"/>
    <w:rsid w:val="0083187B"/>
    <w:rsid w:val="008751BD"/>
    <w:rsid w:val="00893605"/>
    <w:rsid w:val="008A2BC2"/>
    <w:rsid w:val="008D5FFB"/>
    <w:rsid w:val="00931D25"/>
    <w:rsid w:val="00932BCA"/>
    <w:rsid w:val="00936013"/>
    <w:rsid w:val="00943399"/>
    <w:rsid w:val="00952511"/>
    <w:rsid w:val="0096240B"/>
    <w:rsid w:val="009B2576"/>
    <w:rsid w:val="009B6262"/>
    <w:rsid w:val="009C1338"/>
    <w:rsid w:val="009F661D"/>
    <w:rsid w:val="00A404BE"/>
    <w:rsid w:val="00A55A36"/>
    <w:rsid w:val="00AB0502"/>
    <w:rsid w:val="00AC0A94"/>
    <w:rsid w:val="00B1773F"/>
    <w:rsid w:val="00B61616"/>
    <w:rsid w:val="00BA6CB2"/>
    <w:rsid w:val="00BB073E"/>
    <w:rsid w:val="00C2077B"/>
    <w:rsid w:val="00C553BF"/>
    <w:rsid w:val="00CB5506"/>
    <w:rsid w:val="00CD4967"/>
    <w:rsid w:val="00CE4B52"/>
    <w:rsid w:val="00CF6101"/>
    <w:rsid w:val="00D070A5"/>
    <w:rsid w:val="00D17FBC"/>
    <w:rsid w:val="00D341F4"/>
    <w:rsid w:val="00D74E8D"/>
    <w:rsid w:val="00E03F00"/>
    <w:rsid w:val="00EF5033"/>
    <w:rsid w:val="00F12676"/>
    <w:rsid w:val="00FC1675"/>
    <w:rsid w:val="00FD2B28"/>
    <w:rsid w:val="00FF04DF"/>
    <w:rsid w:val="01DD5DAD"/>
    <w:rsid w:val="02921956"/>
    <w:rsid w:val="02CB1CF7"/>
    <w:rsid w:val="03E72B61"/>
    <w:rsid w:val="041D1575"/>
    <w:rsid w:val="053D0CC8"/>
    <w:rsid w:val="05CA7B12"/>
    <w:rsid w:val="05FD2160"/>
    <w:rsid w:val="06B60DF6"/>
    <w:rsid w:val="06F757B1"/>
    <w:rsid w:val="07133C6D"/>
    <w:rsid w:val="07234F9D"/>
    <w:rsid w:val="08183C31"/>
    <w:rsid w:val="087D7F38"/>
    <w:rsid w:val="08D6640B"/>
    <w:rsid w:val="08F00FB1"/>
    <w:rsid w:val="09B97433"/>
    <w:rsid w:val="0A2D4C4E"/>
    <w:rsid w:val="0B150E5E"/>
    <w:rsid w:val="0B903ADE"/>
    <w:rsid w:val="0C3C7757"/>
    <w:rsid w:val="0C8E2713"/>
    <w:rsid w:val="0DAE2941"/>
    <w:rsid w:val="0EDE2DB2"/>
    <w:rsid w:val="0FA802DC"/>
    <w:rsid w:val="0FF30ADF"/>
    <w:rsid w:val="10141EBD"/>
    <w:rsid w:val="10907ACC"/>
    <w:rsid w:val="10E943BC"/>
    <w:rsid w:val="10F93ED3"/>
    <w:rsid w:val="11FA6155"/>
    <w:rsid w:val="12291BED"/>
    <w:rsid w:val="13FC30A7"/>
    <w:rsid w:val="149C5978"/>
    <w:rsid w:val="15170DCC"/>
    <w:rsid w:val="1594340B"/>
    <w:rsid w:val="15A85EC8"/>
    <w:rsid w:val="17801487"/>
    <w:rsid w:val="178932DE"/>
    <w:rsid w:val="178D5376"/>
    <w:rsid w:val="17D26E39"/>
    <w:rsid w:val="183F6702"/>
    <w:rsid w:val="18E13759"/>
    <w:rsid w:val="18EC1B01"/>
    <w:rsid w:val="197E7175"/>
    <w:rsid w:val="1AF52E7F"/>
    <w:rsid w:val="1B035B65"/>
    <w:rsid w:val="1C2F4C4D"/>
    <w:rsid w:val="1E222CBC"/>
    <w:rsid w:val="1EAA6178"/>
    <w:rsid w:val="1F5823ED"/>
    <w:rsid w:val="1FAA499A"/>
    <w:rsid w:val="21FF3314"/>
    <w:rsid w:val="22B83BEE"/>
    <w:rsid w:val="248C70E1"/>
    <w:rsid w:val="24933570"/>
    <w:rsid w:val="24F428B9"/>
    <w:rsid w:val="25007ACF"/>
    <w:rsid w:val="26C64400"/>
    <w:rsid w:val="27663AD0"/>
    <w:rsid w:val="27BF3329"/>
    <w:rsid w:val="28B704A4"/>
    <w:rsid w:val="29161C3B"/>
    <w:rsid w:val="2A946CEF"/>
    <w:rsid w:val="2AAB4039"/>
    <w:rsid w:val="2B021EE1"/>
    <w:rsid w:val="2BD31A99"/>
    <w:rsid w:val="2E240896"/>
    <w:rsid w:val="30502ECC"/>
    <w:rsid w:val="31466869"/>
    <w:rsid w:val="31DE2F46"/>
    <w:rsid w:val="320C1583"/>
    <w:rsid w:val="32943604"/>
    <w:rsid w:val="32B5560B"/>
    <w:rsid w:val="33D76AE0"/>
    <w:rsid w:val="35DC54CC"/>
    <w:rsid w:val="360A60B7"/>
    <w:rsid w:val="376828FD"/>
    <w:rsid w:val="37CD1A92"/>
    <w:rsid w:val="386A72E1"/>
    <w:rsid w:val="38871C41"/>
    <w:rsid w:val="395F2BBE"/>
    <w:rsid w:val="39D87645"/>
    <w:rsid w:val="3B892174"/>
    <w:rsid w:val="3C240B7E"/>
    <w:rsid w:val="3D31435C"/>
    <w:rsid w:val="3DF74C3E"/>
    <w:rsid w:val="3DFD6502"/>
    <w:rsid w:val="3EB05890"/>
    <w:rsid w:val="3F1334EB"/>
    <w:rsid w:val="3F4E6130"/>
    <w:rsid w:val="3F9E5AC2"/>
    <w:rsid w:val="3FD37E62"/>
    <w:rsid w:val="42246753"/>
    <w:rsid w:val="42D33CD5"/>
    <w:rsid w:val="43AA18B9"/>
    <w:rsid w:val="44476729"/>
    <w:rsid w:val="45493708"/>
    <w:rsid w:val="48054931"/>
    <w:rsid w:val="48D22655"/>
    <w:rsid w:val="4957464A"/>
    <w:rsid w:val="4BA601D9"/>
    <w:rsid w:val="4C5365B2"/>
    <w:rsid w:val="4DDE683C"/>
    <w:rsid w:val="4FD343B7"/>
    <w:rsid w:val="51E732F9"/>
    <w:rsid w:val="52195386"/>
    <w:rsid w:val="52311D3F"/>
    <w:rsid w:val="544A6C8C"/>
    <w:rsid w:val="55081F04"/>
    <w:rsid w:val="55652EB2"/>
    <w:rsid w:val="5638384C"/>
    <w:rsid w:val="56701B0F"/>
    <w:rsid w:val="57643484"/>
    <w:rsid w:val="59EF5441"/>
    <w:rsid w:val="5B174CE3"/>
    <w:rsid w:val="5B5D24FE"/>
    <w:rsid w:val="5BAD55B3"/>
    <w:rsid w:val="5BB701E0"/>
    <w:rsid w:val="5D9E51B4"/>
    <w:rsid w:val="5F2D3E6A"/>
    <w:rsid w:val="5FA7072F"/>
    <w:rsid w:val="5FD650D9"/>
    <w:rsid w:val="60E20FBA"/>
    <w:rsid w:val="6367429A"/>
    <w:rsid w:val="63A31776"/>
    <w:rsid w:val="656D639A"/>
    <w:rsid w:val="658D3840"/>
    <w:rsid w:val="66456B14"/>
    <w:rsid w:val="668F6B4E"/>
    <w:rsid w:val="69256789"/>
    <w:rsid w:val="69765236"/>
    <w:rsid w:val="6B5415A7"/>
    <w:rsid w:val="6BA418EE"/>
    <w:rsid w:val="6BEC358E"/>
    <w:rsid w:val="6C391E67"/>
    <w:rsid w:val="6CB56076"/>
    <w:rsid w:val="6CD96208"/>
    <w:rsid w:val="6E6F0172"/>
    <w:rsid w:val="6F73078C"/>
    <w:rsid w:val="6FFEA5F0"/>
    <w:rsid w:val="700215D2"/>
    <w:rsid w:val="701C7146"/>
    <w:rsid w:val="702A6D7B"/>
    <w:rsid w:val="70537FC6"/>
    <w:rsid w:val="70DF5DB7"/>
    <w:rsid w:val="715440AF"/>
    <w:rsid w:val="72D57472"/>
    <w:rsid w:val="73257D5E"/>
    <w:rsid w:val="737E60BB"/>
    <w:rsid w:val="73813156"/>
    <w:rsid w:val="74196D37"/>
    <w:rsid w:val="744043D7"/>
    <w:rsid w:val="74A964C0"/>
    <w:rsid w:val="76E9529A"/>
    <w:rsid w:val="77072451"/>
    <w:rsid w:val="77F71C38"/>
    <w:rsid w:val="78056C6A"/>
    <w:rsid w:val="78A84CE1"/>
    <w:rsid w:val="78E0386F"/>
    <w:rsid w:val="79863274"/>
    <w:rsid w:val="79FF504C"/>
    <w:rsid w:val="7AA15E8B"/>
    <w:rsid w:val="7D5E6A7D"/>
    <w:rsid w:val="7D8C697F"/>
    <w:rsid w:val="7DDD4202"/>
    <w:rsid w:val="7E3E411D"/>
    <w:rsid w:val="7FC2049D"/>
    <w:rsid w:val="BBEB58CE"/>
    <w:rsid w:val="CBBBE2DA"/>
    <w:rsid w:val="DACFA32F"/>
    <w:rsid w:val="FFFEE02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autoRedefine/>
    <w:unhideWhenUsed/>
    <w:qFormat/>
    <w:uiPriority w:val="0"/>
    <w:pPr>
      <w:spacing w:after="120"/>
    </w:pPr>
    <w:rPr>
      <w:rFonts w:asciiTheme="minorHAnsi" w:hAnsiTheme="minorHAnsi" w:eastAsiaTheme="minorEastAsia" w:cstheme="minorBidi"/>
      <w:sz w:val="21"/>
    </w:rPr>
  </w:style>
  <w:style w:type="paragraph" w:styleId="3">
    <w:name w:val="Date"/>
    <w:basedOn w:val="1"/>
    <w:next w:val="1"/>
    <w:link w:val="15"/>
    <w:autoRedefine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0">
    <w:name w:val="Hyperlink"/>
    <w:basedOn w:val="9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Char"/>
    <w:basedOn w:val="9"/>
    <w:link w:val="6"/>
    <w:autoRedefine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2">
    <w:name w:val="页脚 Char"/>
    <w:basedOn w:val="9"/>
    <w:link w:val="5"/>
    <w:autoRedefine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3">
    <w:name w:val="批注框文本 Char"/>
    <w:basedOn w:val="9"/>
    <w:link w:val="4"/>
    <w:autoRedefine/>
    <w:semiHidden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4">
    <w:name w:val="正文文本 Char"/>
    <w:basedOn w:val="9"/>
    <w:link w:val="2"/>
    <w:autoRedefine/>
    <w:qFormat/>
    <w:uiPriority w:val="0"/>
  </w:style>
  <w:style w:type="character" w:customStyle="1" w:styleId="15">
    <w:name w:val="日期 Char"/>
    <w:basedOn w:val="9"/>
    <w:link w:val="3"/>
    <w:autoRedefine/>
    <w:semiHidden/>
    <w:qFormat/>
    <w:uiPriority w:val="99"/>
    <w:rPr>
      <w:rFonts w:eastAsia="仿宋_GB2312"/>
      <w:kern w:val="2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632</Words>
  <Characters>653</Characters>
  <Lines>21</Lines>
  <Paragraphs>5</Paragraphs>
  <TotalTime>3</TotalTime>
  <ScaleCrop>false</ScaleCrop>
  <LinksUpToDate>false</LinksUpToDate>
  <CharactersWithSpaces>733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2024-10-16T03:35:00Z</dcterms:created>
  <dc:creator>李刚</dc:creator>
  <cp:lastModifiedBy>曾虹</cp:lastModifiedBy>
  <cp:lastPrinted>2024-10-17T07:46:00Z</cp:lastPrinted>
  <dcterms:modified xsi:type="dcterms:W3CDTF">2026-08-24T03:05:22Z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76BB004C4FC34F2B89EA82E5AAD67B5B_12</vt:lpwstr>
  </property>
  <property fmtid="{D5CDD505-2E9C-101B-9397-08002B2CF9AE}" pid="4" name="KSOTemplateDocerSaveRecord">
    <vt:lpwstr>eyJoZGlkIjoiNGZhN2IwMjdiNmEzOGU2ZjQ3ODAyMTgxOTM2NzAxN2MiLCJ1c2VySWQiOiIyMjAzOTIzMzYifQ==</vt:lpwstr>
  </property>
</Properties>
</file>